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5DD7" w14:textId="79DAC9CC" w:rsidR="0040208F" w:rsidRPr="007C6015" w:rsidRDefault="00FD02BB" w:rsidP="00F12DA0">
      <w:pPr>
        <w:jc w:val="both"/>
        <w:rPr>
          <w:rFonts w:cstheme="minorHAnsi"/>
          <w:noProof/>
        </w:rPr>
      </w:pPr>
      <w:r>
        <w:rPr>
          <w:rFonts w:cstheme="minorHAnsi"/>
          <w:b/>
          <w:bCs/>
          <w:noProof/>
        </w:rPr>
        <w:drawing>
          <wp:inline distT="0" distB="0" distL="0" distR="0" wp14:anchorId="1AA414DB" wp14:editId="582AD186">
            <wp:extent cx="1891621" cy="1009650"/>
            <wp:effectExtent l="0" t="0" r="0" b="0"/>
            <wp:docPr id="438543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7487" cy="1012781"/>
                    </a:xfrm>
                    <a:prstGeom prst="rect">
                      <a:avLst/>
                    </a:prstGeom>
                    <a:noFill/>
                    <a:ln>
                      <a:noFill/>
                    </a:ln>
                  </pic:spPr>
                </pic:pic>
              </a:graphicData>
            </a:graphic>
          </wp:inline>
        </w:drawing>
      </w:r>
      <w:r w:rsidR="009A2307" w:rsidRPr="007C6015">
        <w:rPr>
          <w:rFonts w:cstheme="minorHAnsi"/>
          <w:b/>
          <w:bCs/>
          <w:noProof/>
        </w:rPr>
        <w:drawing>
          <wp:anchor distT="0" distB="0" distL="114300" distR="114300" simplePos="0" relativeHeight="251658240" behindDoc="0" locked="0" layoutInCell="1" allowOverlap="1" wp14:anchorId="00C22BB1" wp14:editId="57FD1ED1">
            <wp:simplePos x="0" y="0"/>
            <wp:positionH relativeFrom="margin">
              <wp:posOffset>5103495</wp:posOffset>
            </wp:positionH>
            <wp:positionV relativeFrom="paragraph">
              <wp:posOffset>33920</wp:posOffset>
            </wp:positionV>
            <wp:extent cx="994292" cy="823330"/>
            <wp:effectExtent l="0" t="0" r="0" b="0"/>
            <wp:wrapNone/>
            <wp:docPr id="1" name="Picture 1" descr="Shape, logo, company nam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logo, company name,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9657" cy="827772"/>
                    </a:xfrm>
                    <a:prstGeom prst="rect">
                      <a:avLst/>
                    </a:prstGeom>
                  </pic:spPr>
                </pic:pic>
              </a:graphicData>
            </a:graphic>
            <wp14:sizeRelH relativeFrom="page">
              <wp14:pctWidth>0</wp14:pctWidth>
            </wp14:sizeRelH>
            <wp14:sizeRelV relativeFrom="page">
              <wp14:pctHeight>0</wp14:pctHeight>
            </wp14:sizeRelV>
          </wp:anchor>
        </w:drawing>
      </w:r>
      <w:bookmarkStart w:id="0" w:name="_Hlk126148320"/>
      <w:bookmarkEnd w:id="0"/>
    </w:p>
    <w:p w14:paraId="53C8A289" w14:textId="77777777" w:rsidR="00850565" w:rsidRPr="007C6015" w:rsidRDefault="00850565" w:rsidP="00F12DA0">
      <w:pPr>
        <w:jc w:val="both"/>
        <w:rPr>
          <w:rFonts w:cstheme="minorHAnsi"/>
          <w:noProof/>
        </w:rPr>
      </w:pPr>
    </w:p>
    <w:p w14:paraId="38548952" w14:textId="562D1241" w:rsidR="00850565" w:rsidRPr="007C6015" w:rsidRDefault="00850565" w:rsidP="00F12DA0">
      <w:pPr>
        <w:jc w:val="both"/>
        <w:rPr>
          <w:rFonts w:cstheme="minorHAnsi"/>
          <w:noProof/>
        </w:rPr>
      </w:pPr>
    </w:p>
    <w:p w14:paraId="340D3BD7" w14:textId="77777777" w:rsidR="00850565" w:rsidRPr="007C6015" w:rsidRDefault="00850565" w:rsidP="00F12DA0">
      <w:pPr>
        <w:jc w:val="both"/>
        <w:rPr>
          <w:rFonts w:cstheme="minorHAnsi"/>
          <w:b/>
          <w:bCs/>
        </w:rPr>
      </w:pPr>
    </w:p>
    <w:p w14:paraId="064A0930" w14:textId="7532EF4B" w:rsidR="00FA419E" w:rsidRPr="007C6015" w:rsidRDefault="00FA419E" w:rsidP="00F12DA0">
      <w:pPr>
        <w:spacing w:line="276" w:lineRule="auto"/>
        <w:jc w:val="both"/>
        <w:rPr>
          <w:rFonts w:cstheme="minorHAnsi"/>
        </w:rPr>
      </w:pPr>
    </w:p>
    <w:p w14:paraId="4B6B7B78" w14:textId="77777777" w:rsidR="00FA419E" w:rsidRPr="007C6015" w:rsidRDefault="00FA419E" w:rsidP="00F12DA0">
      <w:pPr>
        <w:jc w:val="both"/>
        <w:rPr>
          <w:rFonts w:cstheme="minorHAnsi"/>
          <w:b/>
          <w:bCs/>
          <w:sz w:val="22"/>
          <w:szCs w:val="22"/>
        </w:rPr>
      </w:pPr>
      <w:r w:rsidRPr="007C6015">
        <w:rPr>
          <w:rFonts w:cstheme="minorHAnsi"/>
          <w:b/>
          <w:bCs/>
          <w:sz w:val="22"/>
          <w:szCs w:val="22"/>
        </w:rPr>
        <w:t>PRESS RELEASE</w:t>
      </w:r>
    </w:p>
    <w:p w14:paraId="614F3BBF" w14:textId="21671E7B" w:rsidR="00FA419E" w:rsidRPr="007C6015" w:rsidRDefault="00850565" w:rsidP="00F12DA0">
      <w:pPr>
        <w:jc w:val="both"/>
        <w:rPr>
          <w:rFonts w:cstheme="minorHAnsi"/>
          <w:sz w:val="20"/>
          <w:szCs w:val="20"/>
        </w:rPr>
      </w:pPr>
      <w:r w:rsidRPr="007C6015">
        <w:rPr>
          <w:rFonts w:cstheme="minorHAnsi"/>
          <w:b/>
          <w:bCs/>
          <w:sz w:val="22"/>
          <w:szCs w:val="22"/>
        </w:rPr>
        <w:t>Date TBC</w:t>
      </w:r>
    </w:p>
    <w:p w14:paraId="37B3E8E7" w14:textId="77777777" w:rsidR="00FA419E" w:rsidRPr="007C6015" w:rsidRDefault="00FA419E" w:rsidP="00F12DA0">
      <w:pPr>
        <w:pStyle w:val="xmsonormal"/>
        <w:spacing w:line="276" w:lineRule="auto"/>
        <w:jc w:val="both"/>
        <w:rPr>
          <w:rFonts w:asciiTheme="minorHAnsi" w:hAnsiTheme="minorHAnsi" w:cstheme="minorHAnsi"/>
          <w:sz w:val="22"/>
          <w:szCs w:val="22"/>
        </w:rPr>
      </w:pPr>
      <w:r w:rsidRPr="007C6015">
        <w:rPr>
          <w:rFonts w:asciiTheme="minorHAnsi" w:hAnsiTheme="minorHAnsi" w:cstheme="minorHAnsi"/>
          <w:b/>
          <w:bCs/>
          <w:color w:val="7030A0"/>
        </w:rPr>
        <w:t> </w:t>
      </w:r>
    </w:p>
    <w:p w14:paraId="64194700" w14:textId="3C364AD2" w:rsidR="00A1509C" w:rsidRPr="007C6015" w:rsidRDefault="00850565" w:rsidP="00F12DA0">
      <w:pPr>
        <w:jc w:val="center"/>
        <w:rPr>
          <w:rFonts w:cstheme="minorHAnsi"/>
          <w:b/>
          <w:bCs/>
          <w:color w:val="FF0000"/>
          <w:sz w:val="32"/>
          <w:szCs w:val="32"/>
        </w:rPr>
      </w:pPr>
      <w:r w:rsidRPr="007C6015">
        <w:rPr>
          <w:rFonts w:cstheme="minorHAnsi"/>
          <w:b/>
          <w:bCs/>
          <w:color w:val="FF0000"/>
          <w:sz w:val="32"/>
          <w:szCs w:val="32"/>
        </w:rPr>
        <w:t>Adagio</w:t>
      </w:r>
      <w:r w:rsidR="001140CA" w:rsidRPr="007C6015">
        <w:rPr>
          <w:rFonts w:cstheme="minorHAnsi"/>
          <w:b/>
          <w:bCs/>
          <w:color w:val="FF0000"/>
          <w:sz w:val="32"/>
          <w:szCs w:val="32"/>
        </w:rPr>
        <w:t xml:space="preserve"> </w:t>
      </w:r>
      <w:r w:rsidR="00D828D9" w:rsidRPr="007C6015">
        <w:rPr>
          <w:rFonts w:cstheme="minorHAnsi"/>
          <w:b/>
          <w:bCs/>
          <w:color w:val="FF0000"/>
          <w:sz w:val="32"/>
          <w:szCs w:val="32"/>
        </w:rPr>
        <w:t>extend</w:t>
      </w:r>
      <w:r w:rsidRPr="007C6015">
        <w:rPr>
          <w:rFonts w:cstheme="minorHAnsi"/>
          <w:b/>
          <w:bCs/>
          <w:color w:val="FF0000"/>
          <w:sz w:val="32"/>
          <w:szCs w:val="32"/>
        </w:rPr>
        <w:t xml:space="preserve"> Partnership </w:t>
      </w:r>
      <w:r w:rsidR="00D828D9" w:rsidRPr="007C6015">
        <w:rPr>
          <w:rFonts w:cstheme="minorHAnsi"/>
          <w:b/>
          <w:bCs/>
          <w:color w:val="FF0000"/>
          <w:sz w:val="32"/>
          <w:szCs w:val="32"/>
        </w:rPr>
        <w:t>with</w:t>
      </w:r>
      <w:r w:rsidR="00A1509C" w:rsidRPr="007C6015">
        <w:rPr>
          <w:rFonts w:cstheme="minorHAnsi"/>
          <w:b/>
          <w:bCs/>
          <w:color w:val="FF0000"/>
          <w:sz w:val="32"/>
          <w:szCs w:val="32"/>
        </w:rPr>
        <w:t xml:space="preserve"> London Stadium</w:t>
      </w:r>
    </w:p>
    <w:p w14:paraId="16381B1E" w14:textId="09B3BD2A" w:rsidR="003363ED" w:rsidRPr="007C6015" w:rsidRDefault="003363ED" w:rsidP="00F12DA0">
      <w:pPr>
        <w:jc w:val="center"/>
        <w:rPr>
          <w:rFonts w:cstheme="minorHAnsi"/>
          <w:b/>
          <w:bCs/>
          <w:color w:val="7030A0"/>
          <w:sz w:val="32"/>
          <w:szCs w:val="32"/>
        </w:rPr>
      </w:pPr>
    </w:p>
    <w:p w14:paraId="73BEECC6" w14:textId="2BA7BE8C" w:rsidR="00207423" w:rsidRPr="007C6015" w:rsidRDefault="004751A8" w:rsidP="00F12DA0">
      <w:pPr>
        <w:spacing w:line="276" w:lineRule="auto"/>
        <w:jc w:val="center"/>
        <w:rPr>
          <w:rFonts w:cstheme="minorHAnsi"/>
          <w:b/>
          <w:bCs/>
          <w:color w:val="000000" w:themeColor="text1"/>
        </w:rPr>
      </w:pPr>
      <w:r w:rsidRPr="007C6015">
        <w:rPr>
          <w:rFonts w:cstheme="minorHAnsi"/>
          <w:b/>
          <w:bCs/>
          <w:color w:val="000000" w:themeColor="text1"/>
        </w:rPr>
        <w:t>Lifestyle brand</w:t>
      </w:r>
      <w:r w:rsidR="008642E0" w:rsidRPr="007C6015">
        <w:rPr>
          <w:rFonts w:cstheme="minorHAnsi"/>
          <w:b/>
          <w:bCs/>
          <w:color w:val="000000" w:themeColor="text1"/>
        </w:rPr>
        <w:t xml:space="preserve"> </w:t>
      </w:r>
      <w:r w:rsidR="00E01679" w:rsidRPr="007C6015">
        <w:rPr>
          <w:rFonts w:cstheme="minorHAnsi"/>
          <w:b/>
          <w:bCs/>
          <w:color w:val="000000" w:themeColor="text1"/>
        </w:rPr>
        <w:t>continue</w:t>
      </w:r>
      <w:r w:rsidR="00F12DA0" w:rsidRPr="007C6015">
        <w:rPr>
          <w:rFonts w:cstheme="minorHAnsi"/>
          <w:b/>
          <w:bCs/>
          <w:color w:val="000000" w:themeColor="text1"/>
        </w:rPr>
        <w:t>s</w:t>
      </w:r>
      <w:r w:rsidR="00E01679" w:rsidRPr="007C6015">
        <w:rPr>
          <w:rFonts w:cstheme="minorHAnsi"/>
          <w:b/>
          <w:bCs/>
          <w:color w:val="000000" w:themeColor="text1"/>
        </w:rPr>
        <w:t xml:space="preserve"> relationship </w:t>
      </w:r>
      <w:r w:rsidR="00F12DA0" w:rsidRPr="007C6015">
        <w:rPr>
          <w:rFonts w:cstheme="minorHAnsi"/>
          <w:b/>
          <w:bCs/>
          <w:color w:val="000000" w:themeColor="text1"/>
        </w:rPr>
        <w:t>with iconic east London venue and unveil</w:t>
      </w:r>
      <w:r w:rsidRPr="007C6015">
        <w:rPr>
          <w:rFonts w:cstheme="minorHAnsi"/>
          <w:b/>
          <w:bCs/>
          <w:color w:val="000000" w:themeColor="text1"/>
        </w:rPr>
        <w:t xml:space="preserve">s </w:t>
      </w:r>
      <w:r w:rsidR="00F12DA0" w:rsidRPr="007C6015">
        <w:rPr>
          <w:rFonts w:cstheme="minorHAnsi"/>
          <w:b/>
          <w:bCs/>
          <w:color w:val="000000" w:themeColor="text1"/>
        </w:rPr>
        <w:t xml:space="preserve">vibrant new </w:t>
      </w:r>
      <w:r w:rsidRPr="007C6015">
        <w:rPr>
          <w:rFonts w:cstheme="minorHAnsi"/>
          <w:b/>
          <w:bCs/>
          <w:color w:val="000000" w:themeColor="text1"/>
        </w:rPr>
        <w:t>look</w:t>
      </w:r>
      <w:r w:rsidR="00F12DA0" w:rsidRPr="007C6015">
        <w:rPr>
          <w:rFonts w:cstheme="minorHAnsi"/>
          <w:b/>
          <w:bCs/>
          <w:color w:val="000000" w:themeColor="text1"/>
        </w:rPr>
        <w:t xml:space="preserve"> for 2023</w:t>
      </w:r>
    </w:p>
    <w:p w14:paraId="442A2600" w14:textId="77777777" w:rsidR="00A76749" w:rsidRPr="007C6015" w:rsidRDefault="00A76749" w:rsidP="00F12DA0">
      <w:pPr>
        <w:spacing w:line="276" w:lineRule="auto"/>
        <w:jc w:val="both"/>
        <w:rPr>
          <w:rFonts w:cstheme="minorHAnsi"/>
          <w:b/>
          <w:bCs/>
          <w:color w:val="000000" w:themeColor="text1"/>
        </w:rPr>
      </w:pPr>
    </w:p>
    <w:p w14:paraId="53BD0ACD" w14:textId="4C06FD6C" w:rsidR="00E01679" w:rsidRPr="007C6015" w:rsidRDefault="00E01679" w:rsidP="00F12DA0">
      <w:pPr>
        <w:jc w:val="both"/>
        <w:rPr>
          <w:rFonts w:cstheme="minorHAnsi"/>
        </w:rPr>
      </w:pPr>
      <w:r w:rsidRPr="007C6015">
        <w:rPr>
          <w:rFonts w:cstheme="minorHAnsi"/>
        </w:rPr>
        <w:t xml:space="preserve">London Stadium has today announced a multi-year contract extension with accommodation partner, </w:t>
      </w:r>
      <w:r w:rsidR="00F12DA0" w:rsidRPr="007C6015">
        <w:rPr>
          <w:rFonts w:cstheme="minorHAnsi"/>
        </w:rPr>
        <w:t>Adagio</w:t>
      </w:r>
      <w:r w:rsidR="001140CA" w:rsidRPr="007C6015">
        <w:rPr>
          <w:rFonts w:cstheme="minorHAnsi"/>
          <w:strike/>
        </w:rPr>
        <w:t>,</w:t>
      </w:r>
      <w:r w:rsidRPr="007C6015">
        <w:rPr>
          <w:rFonts w:cstheme="minorHAnsi"/>
        </w:rPr>
        <w:t xml:space="preserve"> the European leader in aparthotels.</w:t>
      </w:r>
    </w:p>
    <w:p w14:paraId="16542E65" w14:textId="77777777" w:rsidR="00E01679" w:rsidRPr="007C6015" w:rsidRDefault="00E01679" w:rsidP="00F12DA0">
      <w:pPr>
        <w:jc w:val="both"/>
        <w:rPr>
          <w:rFonts w:cstheme="minorHAnsi"/>
        </w:rPr>
      </w:pPr>
    </w:p>
    <w:p w14:paraId="18860254" w14:textId="61CD1103" w:rsidR="00E01679" w:rsidRPr="007C6015" w:rsidRDefault="00E01679" w:rsidP="00F12DA0">
      <w:pPr>
        <w:jc w:val="both"/>
        <w:rPr>
          <w:rFonts w:cstheme="minorHAnsi"/>
        </w:rPr>
      </w:pPr>
      <w:r w:rsidRPr="007C6015">
        <w:rPr>
          <w:rFonts w:cstheme="minorHAnsi"/>
        </w:rPr>
        <w:t xml:space="preserve">The partnership will see Adagio continue as the venue’s official accommodation partner. The </w:t>
      </w:r>
      <w:r w:rsidR="00F12DA0" w:rsidRPr="007C6015">
        <w:rPr>
          <w:rFonts w:cstheme="minorHAnsi"/>
        </w:rPr>
        <w:t xml:space="preserve">popular </w:t>
      </w:r>
      <w:r w:rsidRPr="007C6015">
        <w:rPr>
          <w:rFonts w:cstheme="minorHAnsi"/>
        </w:rPr>
        <w:t xml:space="preserve">flagship aparthotel in Stratford has been used by visitors to the London Stadium events, including football, concerts, athletics, baseball and festivals.  </w:t>
      </w:r>
    </w:p>
    <w:p w14:paraId="016AE162" w14:textId="77777777" w:rsidR="0092478A" w:rsidRPr="007C6015" w:rsidRDefault="0092478A" w:rsidP="00F12DA0">
      <w:pPr>
        <w:jc w:val="both"/>
        <w:rPr>
          <w:rFonts w:cstheme="minorHAnsi"/>
        </w:rPr>
      </w:pPr>
    </w:p>
    <w:p w14:paraId="65A314A1" w14:textId="61692496" w:rsidR="0092478A" w:rsidRPr="007C6015" w:rsidRDefault="0092478A" w:rsidP="00F12DA0">
      <w:pPr>
        <w:jc w:val="both"/>
        <w:rPr>
          <w:rFonts w:cstheme="minorHAnsi"/>
        </w:rPr>
      </w:pPr>
      <w:r w:rsidRPr="007C6015">
        <w:rPr>
          <w:rFonts w:cstheme="minorHAnsi"/>
        </w:rPr>
        <w:t xml:space="preserve">The extension coincides with a full rebrand of Adagio, </w:t>
      </w:r>
      <w:r w:rsidR="00731C35" w:rsidRPr="007C6015">
        <w:rPr>
          <w:rFonts w:cstheme="minorHAnsi"/>
        </w:rPr>
        <w:t>featuring</w:t>
      </w:r>
      <w:r w:rsidRPr="007C6015">
        <w:rPr>
          <w:rFonts w:cstheme="minorHAnsi"/>
        </w:rPr>
        <w:t xml:space="preserve"> a contemporary, vibrant new look and feel representing the </w:t>
      </w:r>
      <w:r w:rsidR="00F12DA0" w:rsidRPr="007C6015">
        <w:rPr>
          <w:rFonts w:cstheme="minorHAnsi"/>
        </w:rPr>
        <w:t xml:space="preserve">organisations </w:t>
      </w:r>
      <w:r w:rsidRPr="007C6015">
        <w:rPr>
          <w:rFonts w:cstheme="minorHAnsi"/>
        </w:rPr>
        <w:t>progression and ambitions for 2023 and beyond.</w:t>
      </w:r>
    </w:p>
    <w:p w14:paraId="5BB6C320" w14:textId="77777777" w:rsidR="0092478A" w:rsidRPr="007C6015" w:rsidRDefault="0092478A" w:rsidP="00F12DA0">
      <w:pPr>
        <w:jc w:val="both"/>
        <w:rPr>
          <w:rFonts w:cstheme="minorHAnsi"/>
        </w:rPr>
      </w:pPr>
    </w:p>
    <w:p w14:paraId="0162980A" w14:textId="6DE82C09" w:rsidR="0092478A" w:rsidRPr="007C6015" w:rsidRDefault="00F12DA0" w:rsidP="00F12DA0">
      <w:pPr>
        <w:jc w:val="both"/>
        <w:rPr>
          <w:rFonts w:cstheme="minorHAnsi"/>
        </w:rPr>
      </w:pPr>
      <w:r w:rsidRPr="007C6015">
        <w:rPr>
          <w:rFonts w:cstheme="minorHAnsi"/>
        </w:rPr>
        <w:t>T</w:t>
      </w:r>
      <w:r w:rsidR="0092478A" w:rsidRPr="007C6015">
        <w:rPr>
          <w:rFonts w:cstheme="minorHAnsi"/>
        </w:rPr>
        <w:t xml:space="preserve">he striking </w:t>
      </w:r>
      <w:r w:rsidR="00731C35" w:rsidRPr="007C6015">
        <w:rPr>
          <w:rFonts w:cstheme="minorHAnsi"/>
        </w:rPr>
        <w:t>new</w:t>
      </w:r>
      <w:r w:rsidR="0092478A" w:rsidRPr="007C6015">
        <w:rPr>
          <w:rFonts w:cstheme="minorHAnsi"/>
        </w:rPr>
        <w:t xml:space="preserve"> branding </w:t>
      </w:r>
      <w:r w:rsidR="00731C35" w:rsidRPr="007C6015">
        <w:rPr>
          <w:rFonts w:cstheme="minorHAnsi"/>
        </w:rPr>
        <w:t>includes</w:t>
      </w:r>
      <w:r w:rsidR="0092478A" w:rsidRPr="007C6015">
        <w:rPr>
          <w:rFonts w:cstheme="minorHAnsi"/>
        </w:rPr>
        <w:t xml:space="preserve"> a bold and eye-catching colour scheme</w:t>
      </w:r>
      <w:r w:rsidR="00731C35" w:rsidRPr="007C6015">
        <w:rPr>
          <w:rFonts w:cstheme="minorHAnsi"/>
        </w:rPr>
        <w:t>,</w:t>
      </w:r>
      <w:r w:rsidR="0092478A" w:rsidRPr="007C6015">
        <w:rPr>
          <w:rFonts w:cstheme="minorHAnsi"/>
        </w:rPr>
        <w:t xml:space="preserve"> illustrating a set of </w:t>
      </w:r>
      <w:r w:rsidR="00731C35" w:rsidRPr="007C6015">
        <w:rPr>
          <w:rFonts w:cstheme="minorHAnsi"/>
        </w:rPr>
        <w:t>fresh</w:t>
      </w:r>
      <w:r w:rsidR="0092478A" w:rsidRPr="007C6015">
        <w:rPr>
          <w:rFonts w:cstheme="minorHAnsi"/>
        </w:rPr>
        <w:t xml:space="preserve"> brand messages</w:t>
      </w:r>
      <w:r w:rsidRPr="007C6015">
        <w:rPr>
          <w:rFonts w:cstheme="minorHAnsi"/>
        </w:rPr>
        <w:t xml:space="preserve"> for Adagio’s three ranges: Access, Original and Premium.</w:t>
      </w:r>
    </w:p>
    <w:p w14:paraId="5A1434C8" w14:textId="77777777" w:rsidR="0092478A" w:rsidRPr="007C6015" w:rsidRDefault="0092478A" w:rsidP="00F12DA0">
      <w:pPr>
        <w:jc w:val="both"/>
        <w:rPr>
          <w:rFonts w:cstheme="minorHAnsi"/>
        </w:rPr>
      </w:pPr>
    </w:p>
    <w:p w14:paraId="4AF97491" w14:textId="39CD0A0B" w:rsidR="0092478A" w:rsidRPr="007C6015" w:rsidRDefault="0092478A" w:rsidP="00F12DA0">
      <w:pPr>
        <w:jc w:val="both"/>
        <w:rPr>
          <w:rFonts w:cstheme="minorHAnsi"/>
        </w:rPr>
      </w:pPr>
      <w:r w:rsidRPr="007C6015">
        <w:rPr>
          <w:rFonts w:cstheme="minorHAnsi"/>
        </w:rPr>
        <w:t>With this re-brand, Adagio aims to strengthen its position as a leader</w:t>
      </w:r>
      <w:r w:rsidR="00731C35" w:rsidRPr="007C6015">
        <w:rPr>
          <w:rFonts w:cstheme="minorHAnsi"/>
        </w:rPr>
        <w:t xml:space="preserve"> </w:t>
      </w:r>
      <w:r w:rsidRPr="007C6015">
        <w:rPr>
          <w:rFonts w:cstheme="minorHAnsi"/>
        </w:rPr>
        <w:t>in the aparthotel sector, enhanc</w:t>
      </w:r>
      <w:r w:rsidR="00F12DA0" w:rsidRPr="007C6015">
        <w:rPr>
          <w:rFonts w:cstheme="minorHAnsi"/>
        </w:rPr>
        <w:t>ing</w:t>
      </w:r>
      <w:r w:rsidRPr="007C6015">
        <w:rPr>
          <w:rFonts w:cstheme="minorHAnsi"/>
        </w:rPr>
        <w:t xml:space="preserve"> its international development and position as a responsible brand that acts for the transition of cities.</w:t>
      </w:r>
    </w:p>
    <w:p w14:paraId="306FCBDD" w14:textId="77777777" w:rsidR="0092478A" w:rsidRPr="007C6015" w:rsidRDefault="0092478A" w:rsidP="00F12DA0">
      <w:pPr>
        <w:jc w:val="both"/>
        <w:rPr>
          <w:rFonts w:cstheme="minorHAnsi"/>
        </w:rPr>
      </w:pPr>
    </w:p>
    <w:p w14:paraId="510C7163" w14:textId="4B8DB692" w:rsidR="0092478A" w:rsidRPr="007C6015" w:rsidRDefault="00F12DA0" w:rsidP="00F12DA0">
      <w:pPr>
        <w:jc w:val="both"/>
        <w:rPr>
          <w:rFonts w:cstheme="minorHAnsi"/>
        </w:rPr>
      </w:pPr>
      <w:r w:rsidRPr="007C6015">
        <w:rPr>
          <w:rFonts w:cstheme="minorHAnsi"/>
        </w:rPr>
        <w:t>Visitors</w:t>
      </w:r>
      <w:r w:rsidR="0092478A" w:rsidRPr="007C6015">
        <w:rPr>
          <w:rFonts w:cstheme="minorHAnsi"/>
        </w:rPr>
        <w:t xml:space="preserve"> can expect to see</w:t>
      </w:r>
      <w:r w:rsidRPr="007C6015">
        <w:rPr>
          <w:rFonts w:cstheme="minorHAnsi"/>
        </w:rPr>
        <w:t xml:space="preserve"> the </w:t>
      </w:r>
      <w:r w:rsidR="0092478A" w:rsidRPr="007C6015">
        <w:rPr>
          <w:rFonts w:cstheme="minorHAnsi"/>
        </w:rPr>
        <w:t xml:space="preserve">new branding across London Stadium </w:t>
      </w:r>
      <w:r w:rsidRPr="007C6015">
        <w:rPr>
          <w:rFonts w:cstheme="minorHAnsi"/>
        </w:rPr>
        <w:t xml:space="preserve">from this summer onwards. </w:t>
      </w:r>
    </w:p>
    <w:p w14:paraId="627CBDDC" w14:textId="77777777" w:rsidR="00E01679" w:rsidRPr="007C6015" w:rsidRDefault="00E01679" w:rsidP="00F12DA0">
      <w:pPr>
        <w:jc w:val="both"/>
        <w:rPr>
          <w:rFonts w:cstheme="minorHAnsi"/>
        </w:rPr>
      </w:pPr>
    </w:p>
    <w:p w14:paraId="668C7D75" w14:textId="60E2231D" w:rsidR="00E01679" w:rsidRPr="007C6015" w:rsidRDefault="00E01679" w:rsidP="00F12DA0">
      <w:pPr>
        <w:jc w:val="both"/>
        <w:rPr>
          <w:rFonts w:cstheme="minorHAnsi"/>
        </w:rPr>
      </w:pPr>
      <w:r w:rsidRPr="007C6015">
        <w:rPr>
          <w:rFonts w:cstheme="minorHAnsi"/>
        </w:rPr>
        <w:t xml:space="preserve">Building on the success of the last year, London Stadium will continue to offer visitors the chance to book accommodation directly via ticket purchases and the Stadium website, offering preferential rates for the 4* </w:t>
      </w:r>
      <w:r w:rsidR="0042631B" w:rsidRPr="007C6015">
        <w:rPr>
          <w:rFonts w:cstheme="minorHAnsi"/>
          <w:color w:val="000000" w:themeColor="text1"/>
        </w:rPr>
        <w:t>a</w:t>
      </w:r>
      <w:r w:rsidRPr="007C6015">
        <w:rPr>
          <w:rFonts w:cstheme="minorHAnsi"/>
        </w:rPr>
        <w:t xml:space="preserve">parthotel Adagio London Stratford.  The local aparthotel will continue to provide accommodation for Stadium staff and event professionals.  </w:t>
      </w:r>
    </w:p>
    <w:p w14:paraId="604840B5" w14:textId="77777777" w:rsidR="00E01679" w:rsidRPr="007C6015" w:rsidRDefault="00E01679" w:rsidP="00F12DA0">
      <w:pPr>
        <w:jc w:val="both"/>
        <w:rPr>
          <w:rFonts w:cstheme="minorHAnsi"/>
        </w:rPr>
      </w:pPr>
    </w:p>
    <w:p w14:paraId="556C9438" w14:textId="77777777" w:rsidR="001718FD" w:rsidRPr="007C6015" w:rsidRDefault="00E01679" w:rsidP="001718FD">
      <w:pPr>
        <w:jc w:val="both"/>
        <w:rPr>
          <w:rFonts w:cstheme="minorHAnsi"/>
        </w:rPr>
      </w:pPr>
      <w:r w:rsidRPr="007C6015">
        <w:rPr>
          <w:rFonts w:cstheme="minorHAnsi"/>
        </w:rPr>
        <w:t>This summer, London Stadium host</w:t>
      </w:r>
      <w:r w:rsidR="00F12DA0" w:rsidRPr="007C6015">
        <w:rPr>
          <w:rFonts w:cstheme="minorHAnsi"/>
        </w:rPr>
        <w:t>ed</w:t>
      </w:r>
      <w:r w:rsidRPr="007C6015">
        <w:rPr>
          <w:rFonts w:cstheme="minorHAnsi"/>
        </w:rPr>
        <w:t xml:space="preserve"> a wide range of events, with </w:t>
      </w:r>
      <w:r w:rsidR="00F12DA0" w:rsidRPr="007C6015">
        <w:rPr>
          <w:rFonts w:cstheme="minorHAnsi"/>
        </w:rPr>
        <w:t xml:space="preserve">sold out </w:t>
      </w:r>
      <w:r w:rsidRPr="007C6015">
        <w:rPr>
          <w:rFonts w:cstheme="minorHAnsi"/>
        </w:rPr>
        <w:t xml:space="preserve">concerts including Burna Boy and two nights of performances from The Weeknd plus sport events including Major League Baseball and London Athletics Meet. 2024 will also see more summer events at London Stadium, with the Foo Fighters already sold out. </w:t>
      </w:r>
    </w:p>
    <w:p w14:paraId="421044E6" w14:textId="77777777" w:rsidR="001718FD" w:rsidRPr="007C6015" w:rsidRDefault="001718FD" w:rsidP="001718FD">
      <w:pPr>
        <w:jc w:val="both"/>
        <w:rPr>
          <w:rFonts w:cstheme="minorHAnsi"/>
        </w:rPr>
      </w:pPr>
    </w:p>
    <w:p w14:paraId="4D8ED4D8" w14:textId="525FE185" w:rsidR="0028054D" w:rsidRPr="007C6015" w:rsidRDefault="0028054D" w:rsidP="0028054D">
      <w:pPr>
        <w:spacing w:line="276" w:lineRule="auto"/>
        <w:jc w:val="both"/>
        <w:rPr>
          <w:rFonts w:cstheme="minorHAnsi"/>
        </w:rPr>
      </w:pPr>
      <w:r w:rsidRPr="007C6015">
        <w:rPr>
          <w:rFonts w:cstheme="minorHAnsi"/>
        </w:rPr>
        <w:lastRenderedPageBreak/>
        <w:t>Graham Gilmore, CEO of London Stadium, said “We are delighted to extend our partnership after a great first year working with the brand. Adagio is a successful growing global business with many values that align with us. We both look to build long lasting relationships with customers, our joint focus is to become more energy efficient and sustainable, while we each pride ourselves on being responsible employers. We look forward to the next stage of the journey with Adagio.”</w:t>
      </w:r>
    </w:p>
    <w:p w14:paraId="448BF6D1" w14:textId="68085F9E" w:rsidR="00967605" w:rsidRPr="007C6015" w:rsidRDefault="00967605" w:rsidP="00F12DA0">
      <w:pPr>
        <w:spacing w:line="276" w:lineRule="auto"/>
        <w:jc w:val="both"/>
        <w:rPr>
          <w:rFonts w:cstheme="minorHAnsi"/>
          <w:color w:val="000000" w:themeColor="text1"/>
        </w:rPr>
      </w:pPr>
    </w:p>
    <w:p w14:paraId="65C15DA5" w14:textId="5EAE60CA" w:rsidR="001D1A44" w:rsidRPr="007C6015" w:rsidRDefault="00EA6911" w:rsidP="00F12DA0">
      <w:pPr>
        <w:spacing w:line="276" w:lineRule="auto"/>
        <w:jc w:val="both"/>
        <w:rPr>
          <w:rFonts w:cstheme="minorHAnsi"/>
          <w:color w:val="000000" w:themeColor="text1"/>
          <w:shd w:val="clear" w:color="auto" w:fill="FFFFFF"/>
          <w:lang w:val="en-US"/>
        </w:rPr>
      </w:pPr>
      <w:r w:rsidRPr="007C6015">
        <w:rPr>
          <w:rFonts w:cstheme="minorHAnsi"/>
          <w:color w:val="000000" w:themeColor="text1"/>
        </w:rPr>
        <w:t>Anais Gautier, Operations Director for the United Kingdom and Belgium at Adagio said:</w:t>
      </w:r>
    </w:p>
    <w:p w14:paraId="46327F79" w14:textId="1F6BBB7F" w:rsidR="001D1A44" w:rsidRPr="007C6015" w:rsidRDefault="00EA6911" w:rsidP="00F12DA0">
      <w:pPr>
        <w:jc w:val="both"/>
        <w:rPr>
          <w:rFonts w:cstheme="minorHAnsi"/>
          <w:color w:val="000000" w:themeColor="text1"/>
          <w:lang w:val="en-US"/>
        </w:rPr>
      </w:pPr>
      <w:r w:rsidRPr="007C6015">
        <w:rPr>
          <w:rFonts w:cstheme="minorHAnsi"/>
          <w:color w:val="000000" w:themeColor="text1"/>
          <w:lang w:val="en-US"/>
        </w:rPr>
        <w:t xml:space="preserve">“In the heart of London's vibrant energy, our extended partnership with London Stadium celebrates an evolution fueled by </w:t>
      </w:r>
      <w:r w:rsidR="00585FF8" w:rsidRPr="007C6015">
        <w:rPr>
          <w:rFonts w:cstheme="minorHAnsi"/>
          <w:color w:val="000000" w:themeColor="text1"/>
          <w:lang w:val="en-US"/>
        </w:rPr>
        <w:t xml:space="preserve">our </w:t>
      </w:r>
      <w:r w:rsidRPr="007C6015">
        <w:rPr>
          <w:rFonts w:cstheme="minorHAnsi"/>
          <w:color w:val="000000" w:themeColor="text1"/>
          <w:lang w:val="en-US"/>
        </w:rPr>
        <w:t xml:space="preserve">shared values. Mirroring each other's commitment to </w:t>
      </w:r>
      <w:r w:rsidR="00585FF8" w:rsidRPr="007C6015">
        <w:rPr>
          <w:rFonts w:cstheme="minorHAnsi"/>
          <w:color w:val="000000" w:themeColor="text1"/>
          <w:lang w:val="en-US"/>
        </w:rPr>
        <w:t xml:space="preserve">long </w:t>
      </w:r>
      <w:r w:rsidRPr="007C6015">
        <w:rPr>
          <w:rFonts w:cstheme="minorHAnsi"/>
          <w:color w:val="000000" w:themeColor="text1"/>
          <w:lang w:val="en-US"/>
        </w:rPr>
        <w:t xml:space="preserve">lasting guest relationships, eco-efficiency, and sustainability, we </w:t>
      </w:r>
      <w:r w:rsidR="00585FF8" w:rsidRPr="007C6015">
        <w:rPr>
          <w:rFonts w:cstheme="minorHAnsi"/>
          <w:color w:val="000000" w:themeColor="text1"/>
          <w:lang w:val="en-US"/>
        </w:rPr>
        <w:t xml:space="preserve">are </w:t>
      </w:r>
      <w:r w:rsidRPr="007C6015">
        <w:rPr>
          <w:rFonts w:cstheme="minorHAnsi"/>
          <w:color w:val="000000" w:themeColor="text1"/>
          <w:lang w:val="en-US"/>
        </w:rPr>
        <w:t>step</w:t>
      </w:r>
      <w:r w:rsidR="00585FF8" w:rsidRPr="007C6015">
        <w:rPr>
          <w:rFonts w:cstheme="minorHAnsi"/>
          <w:color w:val="000000" w:themeColor="text1"/>
          <w:lang w:val="en-US"/>
        </w:rPr>
        <w:t>ping</w:t>
      </w:r>
      <w:r w:rsidRPr="007C6015">
        <w:rPr>
          <w:rFonts w:cstheme="minorHAnsi"/>
          <w:color w:val="000000" w:themeColor="text1"/>
          <w:lang w:val="en-US"/>
        </w:rPr>
        <w:t xml:space="preserve"> confidently into the next phase of our collaborative odyssey. As a fusion of iconic sports and effortless comfort, we</w:t>
      </w:r>
      <w:r w:rsidR="00585FF8" w:rsidRPr="007C6015">
        <w:rPr>
          <w:rFonts w:cstheme="minorHAnsi"/>
          <w:color w:val="000000" w:themeColor="text1"/>
          <w:lang w:val="en-US"/>
        </w:rPr>
        <w:t xml:space="preserve"> are</w:t>
      </w:r>
      <w:r w:rsidRPr="007C6015">
        <w:rPr>
          <w:rFonts w:cstheme="minorHAnsi"/>
          <w:color w:val="000000" w:themeColor="text1"/>
          <w:lang w:val="en-US"/>
        </w:rPr>
        <w:t xml:space="preserve"> redefin</w:t>
      </w:r>
      <w:r w:rsidR="00585FF8" w:rsidRPr="007C6015">
        <w:rPr>
          <w:rFonts w:cstheme="minorHAnsi"/>
          <w:color w:val="000000" w:themeColor="text1"/>
          <w:lang w:val="en-US"/>
        </w:rPr>
        <w:t>ing</w:t>
      </w:r>
      <w:r w:rsidRPr="007C6015">
        <w:rPr>
          <w:rFonts w:cstheme="minorHAnsi"/>
          <w:color w:val="000000" w:themeColor="text1"/>
          <w:lang w:val="en-US"/>
        </w:rPr>
        <w:t xml:space="preserve"> experiences, offering a seamless blend of world-class events and a home away from home, where memories and relaxation intertwine.”</w:t>
      </w:r>
    </w:p>
    <w:p w14:paraId="724ADA15" w14:textId="7831733F" w:rsidR="00221613" w:rsidRPr="007C6015" w:rsidRDefault="00221613" w:rsidP="00A76749">
      <w:pPr>
        <w:jc w:val="center"/>
        <w:rPr>
          <w:rFonts w:cstheme="minorHAnsi"/>
        </w:rPr>
      </w:pPr>
      <w:r w:rsidRPr="007C6015">
        <w:rPr>
          <w:rFonts w:cstheme="minorHAnsi"/>
        </w:rPr>
        <w:t>--- ENDS ---</w:t>
      </w:r>
    </w:p>
    <w:p w14:paraId="7BF03D48" w14:textId="77777777" w:rsidR="00A76749" w:rsidRPr="007C6015" w:rsidRDefault="00A76749" w:rsidP="00F12DA0">
      <w:pPr>
        <w:pStyle w:val="xmsonormal"/>
        <w:spacing w:line="276" w:lineRule="auto"/>
        <w:jc w:val="both"/>
        <w:rPr>
          <w:rFonts w:asciiTheme="minorHAnsi" w:hAnsiTheme="minorHAnsi" w:cstheme="minorHAnsi"/>
          <w:b/>
          <w:bCs/>
          <w:color w:val="000000"/>
          <w:sz w:val="22"/>
          <w:szCs w:val="22"/>
          <w:shd w:val="clear" w:color="auto" w:fill="FFFFFF"/>
        </w:rPr>
      </w:pPr>
    </w:p>
    <w:p w14:paraId="5E2171BF" w14:textId="7B9E1DF5" w:rsidR="0091323F" w:rsidRPr="007C6015" w:rsidRDefault="0091323F" w:rsidP="00F12DA0">
      <w:pPr>
        <w:pStyle w:val="xmsonormal"/>
        <w:spacing w:line="276" w:lineRule="auto"/>
        <w:jc w:val="both"/>
        <w:rPr>
          <w:rFonts w:asciiTheme="minorHAnsi" w:hAnsiTheme="minorHAnsi" w:cstheme="minorHAnsi"/>
          <w:sz w:val="22"/>
          <w:szCs w:val="22"/>
        </w:rPr>
      </w:pPr>
      <w:r w:rsidRPr="007C6015">
        <w:rPr>
          <w:rFonts w:asciiTheme="minorHAnsi" w:hAnsiTheme="minorHAnsi" w:cstheme="minorHAnsi"/>
          <w:b/>
          <w:bCs/>
          <w:color w:val="000000"/>
          <w:sz w:val="22"/>
          <w:szCs w:val="22"/>
          <w:shd w:val="clear" w:color="auto" w:fill="FFFFFF"/>
        </w:rPr>
        <w:t>For further press information, please contact:</w:t>
      </w:r>
    </w:p>
    <w:p w14:paraId="63AD6BBE" w14:textId="23034D33" w:rsidR="0091323F" w:rsidRPr="007C6015" w:rsidRDefault="0091323F" w:rsidP="00F12DA0">
      <w:pPr>
        <w:pStyle w:val="xmsonormal"/>
        <w:spacing w:line="276" w:lineRule="auto"/>
        <w:jc w:val="both"/>
        <w:rPr>
          <w:rFonts w:asciiTheme="minorHAnsi" w:hAnsiTheme="minorHAnsi" w:cstheme="minorHAnsi"/>
          <w:color w:val="000000"/>
          <w:sz w:val="22"/>
          <w:szCs w:val="22"/>
          <w:shd w:val="clear" w:color="auto" w:fill="FFFFFF"/>
        </w:rPr>
      </w:pPr>
    </w:p>
    <w:p w14:paraId="57F9D923" w14:textId="77777777" w:rsidR="0091323F" w:rsidRPr="007C6015" w:rsidRDefault="0091323F" w:rsidP="00F12DA0">
      <w:pPr>
        <w:jc w:val="both"/>
        <w:rPr>
          <w:rFonts w:cstheme="minorHAnsi"/>
          <w:b/>
          <w:bCs/>
          <w:sz w:val="22"/>
          <w:szCs w:val="22"/>
          <w:lang w:eastAsia="en-GB"/>
        </w:rPr>
      </w:pPr>
      <w:r w:rsidRPr="007C6015">
        <w:rPr>
          <w:rFonts w:cstheme="minorHAnsi"/>
          <w:b/>
          <w:bCs/>
          <w:sz w:val="22"/>
          <w:szCs w:val="22"/>
          <w:lang w:eastAsia="en-GB"/>
        </w:rPr>
        <w:t xml:space="preserve">London Stadium </w:t>
      </w:r>
    </w:p>
    <w:p w14:paraId="3BC2AFAB" w14:textId="77777777" w:rsidR="00286FBB" w:rsidRPr="007C6015" w:rsidRDefault="0091323F" w:rsidP="00F12DA0">
      <w:pPr>
        <w:jc w:val="both"/>
        <w:rPr>
          <w:rFonts w:cstheme="minorHAnsi"/>
          <w:sz w:val="22"/>
          <w:szCs w:val="22"/>
          <w:lang w:eastAsia="en-GB"/>
        </w:rPr>
      </w:pPr>
      <w:r w:rsidRPr="007C6015">
        <w:rPr>
          <w:rFonts w:cstheme="minorHAnsi"/>
          <w:sz w:val="22"/>
          <w:szCs w:val="22"/>
          <w:lang w:eastAsia="en-GB"/>
        </w:rPr>
        <w:t>Martin Gritton</w:t>
      </w:r>
    </w:p>
    <w:p w14:paraId="66FAB40B" w14:textId="1AF787CF" w:rsidR="00286FBB" w:rsidRPr="007C6015" w:rsidRDefault="00E61402" w:rsidP="00F12DA0">
      <w:pPr>
        <w:jc w:val="both"/>
        <w:rPr>
          <w:rFonts w:cstheme="minorHAnsi"/>
          <w:sz w:val="22"/>
          <w:szCs w:val="22"/>
          <w:lang w:eastAsia="en-GB"/>
        </w:rPr>
      </w:pPr>
      <w:r w:rsidRPr="007C6015">
        <w:rPr>
          <w:rFonts w:cstheme="minorHAnsi"/>
          <w:sz w:val="22"/>
          <w:szCs w:val="22"/>
          <w:lang w:eastAsia="en-GB"/>
        </w:rPr>
        <w:t xml:space="preserve">Senior </w:t>
      </w:r>
      <w:r w:rsidR="0091323F" w:rsidRPr="007C6015">
        <w:rPr>
          <w:rFonts w:cstheme="minorHAnsi"/>
          <w:sz w:val="22"/>
          <w:szCs w:val="22"/>
          <w:lang w:eastAsia="en-GB"/>
        </w:rPr>
        <w:t>Marketing and Communications Manager</w:t>
      </w:r>
    </w:p>
    <w:p w14:paraId="10406B47" w14:textId="59230522" w:rsidR="0091323F" w:rsidRPr="007C6015" w:rsidRDefault="00286FBB" w:rsidP="00F12DA0">
      <w:pPr>
        <w:jc w:val="both"/>
        <w:rPr>
          <w:rFonts w:cstheme="minorHAnsi"/>
          <w:sz w:val="22"/>
          <w:szCs w:val="22"/>
          <w:lang w:val="pt-PT" w:eastAsia="en-GB"/>
        </w:rPr>
      </w:pPr>
      <w:r w:rsidRPr="007C6015">
        <w:rPr>
          <w:rFonts w:cstheme="minorHAnsi"/>
          <w:lang w:val="pt-PT"/>
        </w:rPr>
        <w:t xml:space="preserve">E: </w:t>
      </w:r>
      <w:hyperlink r:id="rId7" w:history="1">
        <w:r w:rsidR="00E61402" w:rsidRPr="007C6015">
          <w:rPr>
            <w:rStyle w:val="Hyperlink"/>
            <w:rFonts w:cstheme="minorHAnsi"/>
            <w:sz w:val="22"/>
            <w:szCs w:val="22"/>
            <w:lang w:val="pt-PT" w:eastAsia="en-GB"/>
          </w:rPr>
          <w:t>MGritton@londonstadium185.com</w:t>
        </w:r>
      </w:hyperlink>
    </w:p>
    <w:p w14:paraId="50B557E5" w14:textId="77777777" w:rsidR="0091323F" w:rsidRPr="007C6015" w:rsidRDefault="0091323F" w:rsidP="00F12DA0">
      <w:pPr>
        <w:pStyle w:val="xmsonormal"/>
        <w:spacing w:line="276" w:lineRule="auto"/>
        <w:jc w:val="both"/>
        <w:rPr>
          <w:rFonts w:asciiTheme="minorHAnsi" w:hAnsiTheme="minorHAnsi" w:cstheme="minorHAnsi"/>
          <w:color w:val="000000"/>
          <w:sz w:val="22"/>
          <w:szCs w:val="22"/>
          <w:shd w:val="clear" w:color="auto" w:fill="FFFFFF"/>
          <w:lang w:val="pt-PT"/>
        </w:rPr>
      </w:pPr>
    </w:p>
    <w:p w14:paraId="0B0BDCFD" w14:textId="2B63EDCA" w:rsidR="0091323F" w:rsidRPr="007C6015" w:rsidRDefault="00850565" w:rsidP="00F12DA0">
      <w:pPr>
        <w:pStyle w:val="xmsonormal"/>
        <w:spacing w:line="276" w:lineRule="auto"/>
        <w:jc w:val="both"/>
        <w:rPr>
          <w:rFonts w:asciiTheme="minorHAnsi" w:hAnsiTheme="minorHAnsi" w:cstheme="minorHAnsi"/>
          <w:b/>
          <w:bCs/>
          <w:color w:val="000000"/>
          <w:sz w:val="22"/>
          <w:szCs w:val="22"/>
          <w:shd w:val="clear" w:color="auto" w:fill="FFFFFF"/>
          <w:lang w:val="pt-PT"/>
        </w:rPr>
      </w:pPr>
      <w:r w:rsidRPr="007C6015">
        <w:rPr>
          <w:rFonts w:asciiTheme="minorHAnsi" w:hAnsiTheme="minorHAnsi" w:cstheme="minorHAnsi"/>
          <w:b/>
          <w:bCs/>
          <w:color w:val="000000"/>
          <w:sz w:val="22"/>
          <w:szCs w:val="22"/>
          <w:shd w:val="clear" w:color="auto" w:fill="FFFFFF"/>
          <w:lang w:val="pt-PT"/>
        </w:rPr>
        <w:t>Adagio Aparthotel</w:t>
      </w:r>
    </w:p>
    <w:p w14:paraId="38A67575" w14:textId="58D2C12E" w:rsidR="00C6609A" w:rsidRPr="007C6015" w:rsidRDefault="00C6609A" w:rsidP="00F12DA0">
      <w:pPr>
        <w:pStyle w:val="xmsonormal"/>
        <w:spacing w:line="276" w:lineRule="auto"/>
        <w:jc w:val="both"/>
        <w:rPr>
          <w:rFonts w:asciiTheme="minorHAnsi" w:hAnsiTheme="minorHAnsi" w:cstheme="minorHAnsi"/>
          <w:color w:val="000000"/>
          <w:sz w:val="22"/>
          <w:szCs w:val="22"/>
          <w:shd w:val="clear" w:color="auto" w:fill="FFFFFF"/>
        </w:rPr>
      </w:pPr>
      <w:r w:rsidRPr="007C6015">
        <w:rPr>
          <w:rFonts w:asciiTheme="minorHAnsi" w:hAnsiTheme="minorHAnsi" w:cstheme="minorHAnsi"/>
          <w:color w:val="000000"/>
          <w:sz w:val="22"/>
          <w:szCs w:val="22"/>
          <w:shd w:val="clear" w:color="auto" w:fill="FFFFFF"/>
        </w:rPr>
        <w:t>Sarah Bendaoud</w:t>
      </w:r>
    </w:p>
    <w:p w14:paraId="34CEBE04" w14:textId="6D129119" w:rsidR="00C6609A" w:rsidRPr="007C6015" w:rsidRDefault="00C6609A" w:rsidP="00F12DA0">
      <w:pPr>
        <w:pStyle w:val="xmsonormal"/>
        <w:spacing w:line="276" w:lineRule="auto"/>
        <w:jc w:val="both"/>
        <w:rPr>
          <w:rFonts w:asciiTheme="minorHAnsi" w:hAnsiTheme="minorHAnsi" w:cstheme="minorHAnsi"/>
          <w:color w:val="000000"/>
          <w:sz w:val="22"/>
          <w:szCs w:val="22"/>
          <w:shd w:val="clear" w:color="auto" w:fill="FFFFFF"/>
        </w:rPr>
      </w:pPr>
      <w:r w:rsidRPr="007C6015">
        <w:rPr>
          <w:rFonts w:asciiTheme="minorHAnsi" w:hAnsiTheme="minorHAnsi" w:cstheme="minorHAnsi"/>
          <w:color w:val="000000"/>
          <w:sz w:val="22"/>
          <w:szCs w:val="22"/>
          <w:shd w:val="clear" w:color="auto" w:fill="FFFFFF"/>
        </w:rPr>
        <w:t xml:space="preserve">Communication &amp; Branding Manager </w:t>
      </w:r>
    </w:p>
    <w:p w14:paraId="474D1370" w14:textId="651C146C" w:rsidR="00C6609A" w:rsidRPr="007C6015" w:rsidRDefault="00C6609A" w:rsidP="00F12DA0">
      <w:pPr>
        <w:pStyle w:val="xmsonormal"/>
        <w:spacing w:line="276" w:lineRule="auto"/>
        <w:jc w:val="both"/>
        <w:rPr>
          <w:rFonts w:asciiTheme="minorHAnsi" w:hAnsiTheme="minorHAnsi" w:cstheme="minorHAnsi"/>
          <w:color w:val="000000"/>
          <w:sz w:val="24"/>
          <w:szCs w:val="24"/>
          <w:lang w:val="fr-FR"/>
        </w:rPr>
      </w:pPr>
      <w:r w:rsidRPr="007C6015">
        <w:rPr>
          <w:rFonts w:asciiTheme="minorHAnsi" w:hAnsiTheme="minorHAnsi" w:cstheme="minorHAnsi"/>
          <w:color w:val="000000"/>
          <w:sz w:val="22"/>
          <w:szCs w:val="22"/>
          <w:shd w:val="clear" w:color="auto" w:fill="FFFFFF"/>
        </w:rPr>
        <w:t xml:space="preserve">E. </w:t>
      </w:r>
      <w:hyperlink r:id="rId8" w:history="1">
        <w:r w:rsidRPr="007C6015">
          <w:rPr>
            <w:rStyle w:val="Hyperlink"/>
            <w:rFonts w:asciiTheme="minorHAnsi" w:hAnsiTheme="minorHAnsi" w:cstheme="minorHAnsi"/>
            <w:sz w:val="24"/>
            <w:szCs w:val="24"/>
            <w:lang w:val="fr-FR"/>
          </w:rPr>
          <w:t>sarah.bendaoud@adagio-city.com</w:t>
        </w:r>
      </w:hyperlink>
    </w:p>
    <w:p w14:paraId="2083FD1D" w14:textId="4650AD11" w:rsidR="00C6609A" w:rsidRPr="007C6015" w:rsidRDefault="00C6609A" w:rsidP="00F12DA0">
      <w:pPr>
        <w:pStyle w:val="xmsonormal"/>
        <w:spacing w:line="276" w:lineRule="auto"/>
        <w:jc w:val="both"/>
        <w:rPr>
          <w:rFonts w:asciiTheme="minorHAnsi" w:hAnsiTheme="minorHAnsi" w:cstheme="minorHAnsi"/>
          <w:color w:val="000000"/>
          <w:sz w:val="24"/>
          <w:szCs w:val="24"/>
          <w:lang w:val="fr-FR"/>
        </w:rPr>
      </w:pPr>
    </w:p>
    <w:p w14:paraId="1011172E" w14:textId="554C58E5" w:rsidR="00C6609A" w:rsidRPr="007C6015" w:rsidRDefault="00C6609A" w:rsidP="00F12DA0">
      <w:pPr>
        <w:pStyle w:val="xmsonormal"/>
        <w:spacing w:line="276" w:lineRule="auto"/>
        <w:jc w:val="both"/>
        <w:rPr>
          <w:rFonts w:asciiTheme="minorHAnsi" w:hAnsiTheme="minorHAnsi" w:cstheme="minorHAnsi"/>
          <w:b/>
          <w:bCs/>
          <w:color w:val="000000"/>
          <w:sz w:val="24"/>
          <w:szCs w:val="24"/>
          <w:lang w:val="fr-FR"/>
        </w:rPr>
      </w:pPr>
      <w:r w:rsidRPr="007C6015">
        <w:rPr>
          <w:rFonts w:asciiTheme="minorHAnsi" w:hAnsiTheme="minorHAnsi" w:cstheme="minorHAnsi"/>
          <w:b/>
          <w:bCs/>
          <w:color w:val="000000"/>
          <w:sz w:val="24"/>
          <w:szCs w:val="24"/>
          <w:lang w:val="fr-FR"/>
        </w:rPr>
        <w:t>Mason Williams – Adagio Aparthotel PR Agency</w:t>
      </w:r>
    </w:p>
    <w:p w14:paraId="0F7584FB" w14:textId="670E2D44" w:rsidR="00C6609A" w:rsidRPr="007C6015" w:rsidRDefault="00C6609A" w:rsidP="00F12DA0">
      <w:pPr>
        <w:pStyle w:val="xmsonormal"/>
        <w:spacing w:line="276" w:lineRule="auto"/>
        <w:jc w:val="both"/>
        <w:rPr>
          <w:rFonts w:asciiTheme="minorHAnsi" w:hAnsiTheme="minorHAnsi" w:cstheme="minorHAnsi"/>
          <w:color w:val="000000"/>
          <w:sz w:val="24"/>
          <w:szCs w:val="24"/>
          <w:lang w:val="fr-FR"/>
        </w:rPr>
      </w:pPr>
      <w:r w:rsidRPr="007C6015">
        <w:rPr>
          <w:rFonts w:asciiTheme="minorHAnsi" w:hAnsiTheme="minorHAnsi" w:cstheme="minorHAnsi"/>
          <w:color w:val="000000"/>
          <w:sz w:val="24"/>
          <w:szCs w:val="24"/>
          <w:lang w:val="fr-FR"/>
        </w:rPr>
        <w:t>Sarah Grindley</w:t>
      </w:r>
    </w:p>
    <w:p w14:paraId="1DF27D20" w14:textId="0FF1BA6D" w:rsidR="00C6609A" w:rsidRPr="007C6015" w:rsidRDefault="00C6609A" w:rsidP="00F12DA0">
      <w:pPr>
        <w:pStyle w:val="xmsonormal"/>
        <w:spacing w:line="276" w:lineRule="auto"/>
        <w:jc w:val="both"/>
        <w:rPr>
          <w:rFonts w:asciiTheme="minorHAnsi" w:hAnsiTheme="minorHAnsi" w:cstheme="minorHAnsi"/>
          <w:color w:val="000000"/>
          <w:sz w:val="24"/>
          <w:szCs w:val="24"/>
          <w:lang w:val="fr-FR"/>
        </w:rPr>
      </w:pPr>
      <w:r w:rsidRPr="007C6015">
        <w:rPr>
          <w:rFonts w:asciiTheme="minorHAnsi" w:hAnsiTheme="minorHAnsi" w:cstheme="minorHAnsi"/>
          <w:color w:val="000000"/>
          <w:sz w:val="24"/>
          <w:szCs w:val="24"/>
          <w:lang w:val="fr-FR"/>
        </w:rPr>
        <w:t>Senior Account Director</w:t>
      </w:r>
    </w:p>
    <w:p w14:paraId="57E29D48" w14:textId="72847739" w:rsidR="00C6609A" w:rsidRPr="007C6015" w:rsidRDefault="00C6609A" w:rsidP="00F12DA0">
      <w:pPr>
        <w:pStyle w:val="xmsonormal"/>
        <w:spacing w:line="276" w:lineRule="auto"/>
        <w:jc w:val="both"/>
        <w:rPr>
          <w:rFonts w:asciiTheme="minorHAnsi" w:hAnsiTheme="minorHAnsi" w:cstheme="minorHAnsi"/>
          <w:color w:val="000000"/>
          <w:sz w:val="24"/>
          <w:szCs w:val="24"/>
          <w:lang w:val="fr-FR"/>
        </w:rPr>
      </w:pPr>
      <w:r w:rsidRPr="007C6015">
        <w:rPr>
          <w:rFonts w:asciiTheme="minorHAnsi" w:hAnsiTheme="minorHAnsi" w:cstheme="minorHAnsi"/>
          <w:color w:val="000000"/>
          <w:sz w:val="24"/>
          <w:szCs w:val="24"/>
          <w:lang w:val="fr-FR"/>
        </w:rPr>
        <w:t xml:space="preserve">E. </w:t>
      </w:r>
      <w:hyperlink r:id="rId9" w:history="1">
        <w:r w:rsidRPr="007C6015">
          <w:rPr>
            <w:rStyle w:val="Hyperlink"/>
            <w:rFonts w:asciiTheme="minorHAnsi" w:hAnsiTheme="minorHAnsi" w:cstheme="minorHAnsi"/>
            <w:sz w:val="24"/>
            <w:szCs w:val="24"/>
            <w:lang w:val="fr-FR"/>
          </w:rPr>
          <w:t>sarah.grindley@mason-williams.com</w:t>
        </w:r>
      </w:hyperlink>
    </w:p>
    <w:p w14:paraId="2A2EF181" w14:textId="5E132E82" w:rsidR="00C6609A" w:rsidRPr="007C6015" w:rsidRDefault="00C6609A" w:rsidP="00F12DA0">
      <w:pPr>
        <w:pStyle w:val="xmsonormal"/>
        <w:spacing w:line="276" w:lineRule="auto"/>
        <w:jc w:val="both"/>
        <w:rPr>
          <w:rFonts w:asciiTheme="minorHAnsi" w:hAnsiTheme="minorHAnsi" w:cstheme="minorHAnsi"/>
          <w:color w:val="000000"/>
          <w:sz w:val="24"/>
          <w:szCs w:val="24"/>
          <w:lang w:val="fr-FR"/>
        </w:rPr>
      </w:pPr>
      <w:r w:rsidRPr="007C6015">
        <w:rPr>
          <w:rFonts w:asciiTheme="minorHAnsi" w:hAnsiTheme="minorHAnsi" w:cstheme="minorHAnsi"/>
          <w:color w:val="000000"/>
          <w:sz w:val="24"/>
          <w:szCs w:val="24"/>
          <w:lang w:val="fr-FR"/>
        </w:rPr>
        <w:t xml:space="preserve">Iram Khawaja </w:t>
      </w:r>
    </w:p>
    <w:p w14:paraId="1A1B20BB" w14:textId="4FF44558" w:rsidR="00C6609A" w:rsidRPr="007C6015" w:rsidRDefault="00C6609A" w:rsidP="00F12DA0">
      <w:pPr>
        <w:pStyle w:val="xmsonormal"/>
        <w:spacing w:line="276" w:lineRule="auto"/>
        <w:jc w:val="both"/>
        <w:rPr>
          <w:rFonts w:asciiTheme="minorHAnsi" w:hAnsiTheme="minorHAnsi" w:cstheme="minorHAnsi"/>
          <w:color w:val="000000"/>
          <w:sz w:val="24"/>
          <w:szCs w:val="24"/>
          <w:lang w:val="fr-FR"/>
        </w:rPr>
      </w:pPr>
      <w:r w:rsidRPr="007C6015">
        <w:rPr>
          <w:rFonts w:asciiTheme="minorHAnsi" w:hAnsiTheme="minorHAnsi" w:cstheme="minorHAnsi"/>
          <w:color w:val="000000"/>
          <w:sz w:val="24"/>
          <w:szCs w:val="24"/>
          <w:lang w:val="fr-FR"/>
        </w:rPr>
        <w:t xml:space="preserve">Senior Account Executive </w:t>
      </w:r>
    </w:p>
    <w:p w14:paraId="68ACB4A3" w14:textId="6A590BB9" w:rsidR="00C6609A" w:rsidRPr="007C6015" w:rsidRDefault="00000000" w:rsidP="00F12DA0">
      <w:pPr>
        <w:pStyle w:val="xmsonormal"/>
        <w:spacing w:line="276" w:lineRule="auto"/>
        <w:jc w:val="both"/>
        <w:rPr>
          <w:rFonts w:asciiTheme="minorHAnsi" w:hAnsiTheme="minorHAnsi" w:cstheme="minorHAnsi"/>
          <w:color w:val="000000"/>
          <w:sz w:val="24"/>
          <w:szCs w:val="24"/>
          <w:lang w:val="fr-FR"/>
        </w:rPr>
      </w:pPr>
      <w:hyperlink r:id="rId10" w:history="1">
        <w:r w:rsidR="00C6609A" w:rsidRPr="007C6015">
          <w:rPr>
            <w:rStyle w:val="Hyperlink"/>
            <w:rFonts w:asciiTheme="minorHAnsi" w:hAnsiTheme="minorHAnsi" w:cstheme="minorHAnsi"/>
            <w:sz w:val="24"/>
            <w:szCs w:val="24"/>
            <w:lang w:val="fr-FR"/>
          </w:rPr>
          <w:t>E.iram@mason-williams.com</w:t>
        </w:r>
      </w:hyperlink>
    </w:p>
    <w:p w14:paraId="790071FD" w14:textId="77777777" w:rsidR="00221613" w:rsidRPr="007C6015" w:rsidRDefault="00221613" w:rsidP="00F12DA0">
      <w:pPr>
        <w:jc w:val="both"/>
        <w:rPr>
          <w:rFonts w:cstheme="minorHAnsi"/>
          <w:sz w:val="22"/>
          <w:szCs w:val="22"/>
        </w:rPr>
      </w:pPr>
    </w:p>
    <w:p w14:paraId="6450870F" w14:textId="4758289D" w:rsidR="00220CD2" w:rsidRPr="007C6015" w:rsidRDefault="00220CD2" w:rsidP="00F12DA0">
      <w:pPr>
        <w:jc w:val="both"/>
        <w:rPr>
          <w:rFonts w:cstheme="minorHAnsi"/>
          <w:b/>
          <w:bCs/>
          <w:sz w:val="20"/>
          <w:szCs w:val="20"/>
        </w:rPr>
      </w:pPr>
      <w:r w:rsidRPr="007C6015">
        <w:rPr>
          <w:rFonts w:cstheme="minorHAnsi"/>
          <w:b/>
          <w:bCs/>
          <w:sz w:val="20"/>
          <w:szCs w:val="20"/>
        </w:rPr>
        <w:t>Note to Editors</w:t>
      </w:r>
    </w:p>
    <w:p w14:paraId="53F6D864" w14:textId="4CFB8D90" w:rsidR="00283F6A" w:rsidRPr="007C6015" w:rsidRDefault="00221613" w:rsidP="00F12DA0">
      <w:pPr>
        <w:jc w:val="both"/>
        <w:rPr>
          <w:rFonts w:cstheme="minorHAnsi"/>
          <w:sz w:val="20"/>
          <w:szCs w:val="20"/>
        </w:rPr>
      </w:pPr>
      <w:r w:rsidRPr="007C6015">
        <w:rPr>
          <w:rFonts w:cstheme="minorHAnsi"/>
          <w:sz w:val="20"/>
          <w:szCs w:val="20"/>
          <w:highlight w:val="yellow"/>
        </w:rPr>
        <w:t xml:space="preserve">Launch images can be downloaded </w:t>
      </w:r>
      <w:hyperlink r:id="rId11" w:history="1">
        <w:r w:rsidR="00850565" w:rsidRPr="007C6015">
          <w:rPr>
            <w:rStyle w:val="Hyperlink"/>
            <w:rFonts w:cstheme="minorHAnsi"/>
            <w:sz w:val="20"/>
            <w:szCs w:val="20"/>
            <w:highlight w:val="yellow"/>
          </w:rPr>
          <w:t>here</w:t>
        </w:r>
      </w:hyperlink>
      <w:r w:rsidR="00850565" w:rsidRPr="007C6015">
        <w:rPr>
          <w:rFonts w:cstheme="minorHAnsi"/>
          <w:sz w:val="20"/>
          <w:szCs w:val="20"/>
          <w:highlight w:val="yellow"/>
        </w:rPr>
        <w:t xml:space="preserve"> </w:t>
      </w:r>
      <w:r w:rsidR="00A76749" w:rsidRPr="007C6015">
        <w:rPr>
          <w:rFonts w:cstheme="minorHAnsi"/>
          <w:sz w:val="20"/>
          <w:szCs w:val="20"/>
          <w:highlight w:val="yellow"/>
        </w:rPr>
        <w:t>(PLEASE REVIEW SELECTS)</w:t>
      </w:r>
    </w:p>
    <w:p w14:paraId="77330446" w14:textId="7B37F8AC" w:rsidR="00221613" w:rsidRPr="007C6015" w:rsidRDefault="00221613" w:rsidP="00F12DA0">
      <w:pPr>
        <w:jc w:val="both"/>
        <w:rPr>
          <w:rFonts w:cstheme="minorHAnsi"/>
          <w:sz w:val="20"/>
          <w:szCs w:val="20"/>
        </w:rPr>
      </w:pPr>
    </w:p>
    <w:p w14:paraId="3EF08E2E" w14:textId="77777777" w:rsidR="00283F6A" w:rsidRPr="007C6015" w:rsidRDefault="00283F6A" w:rsidP="00F12DA0">
      <w:pPr>
        <w:jc w:val="both"/>
        <w:rPr>
          <w:rFonts w:cstheme="minorHAnsi"/>
          <w:b/>
          <w:bCs/>
          <w:sz w:val="20"/>
          <w:szCs w:val="20"/>
          <w:lang w:eastAsia="en-GB"/>
        </w:rPr>
      </w:pPr>
      <w:r w:rsidRPr="007C6015">
        <w:rPr>
          <w:rFonts w:cstheme="minorHAnsi"/>
          <w:b/>
          <w:bCs/>
          <w:sz w:val="20"/>
          <w:szCs w:val="20"/>
          <w:lang w:eastAsia="en-GB"/>
        </w:rPr>
        <w:t>About London Stadium</w:t>
      </w:r>
    </w:p>
    <w:p w14:paraId="706D38D3" w14:textId="07E51FE8" w:rsidR="002A5F7B" w:rsidRPr="007C6015" w:rsidRDefault="002A5F7B" w:rsidP="00F12DA0">
      <w:pPr>
        <w:jc w:val="both"/>
        <w:rPr>
          <w:rFonts w:cstheme="minorHAnsi"/>
          <w:sz w:val="20"/>
          <w:szCs w:val="20"/>
        </w:rPr>
      </w:pPr>
      <w:r w:rsidRPr="007C6015">
        <w:rPr>
          <w:rFonts w:cstheme="minorHAnsi"/>
          <w:sz w:val="20"/>
          <w:szCs w:val="20"/>
        </w:rPr>
        <w:t>London Stadium is known as one of the one of the world’s best multi-use venues, built for the London 2012 Olympic games, transformed into the home of West Ham and a history of hosting unique and memorable sporting and arts events. Since becoming the London Stadium, it has hosted the 2015 Rugby World Cup, the London 2017 World Athletics Championships, the 2019 Major League Baseball London Series, and performers like the Rolling Stones, Foo Fighters, Red Hot Chili Peppers, Guns N’ Roses and Beyoncé.</w:t>
      </w:r>
      <w:r w:rsidR="00750BAD" w:rsidRPr="007C6015">
        <w:rPr>
          <w:rFonts w:cstheme="minorHAnsi"/>
          <w:sz w:val="20"/>
          <w:szCs w:val="20"/>
        </w:rPr>
        <w:t xml:space="preserve"> For more information please visit </w:t>
      </w:r>
      <w:hyperlink r:id="rId12" w:history="1">
        <w:r w:rsidR="00750BAD" w:rsidRPr="007C6015">
          <w:rPr>
            <w:rStyle w:val="Hyperlink"/>
            <w:rFonts w:cstheme="minorHAnsi"/>
            <w:sz w:val="20"/>
            <w:szCs w:val="20"/>
          </w:rPr>
          <w:t>www.london-stadium.com</w:t>
        </w:r>
      </w:hyperlink>
      <w:r w:rsidR="00750BAD" w:rsidRPr="007C6015">
        <w:rPr>
          <w:rFonts w:cstheme="minorHAnsi"/>
          <w:sz w:val="20"/>
          <w:szCs w:val="20"/>
        </w:rPr>
        <w:t xml:space="preserve">. </w:t>
      </w:r>
    </w:p>
    <w:p w14:paraId="54E6FA84" w14:textId="77777777" w:rsidR="00283F6A" w:rsidRPr="007C6015" w:rsidRDefault="00283F6A" w:rsidP="00F12DA0">
      <w:pPr>
        <w:jc w:val="both"/>
        <w:rPr>
          <w:rFonts w:cstheme="minorHAnsi"/>
          <w:sz w:val="20"/>
          <w:szCs w:val="20"/>
          <w:lang w:eastAsia="en-GB"/>
        </w:rPr>
      </w:pPr>
      <w:r w:rsidRPr="007C6015">
        <w:rPr>
          <w:rFonts w:cstheme="minorHAnsi"/>
          <w:sz w:val="20"/>
          <w:szCs w:val="20"/>
          <w:lang w:eastAsia="en-GB"/>
        </w:rPr>
        <w:t> </w:t>
      </w:r>
    </w:p>
    <w:p w14:paraId="524E5A6D" w14:textId="5DBD8E31" w:rsidR="003439A0" w:rsidRPr="007C6015" w:rsidRDefault="003439A0" w:rsidP="00F12DA0">
      <w:pPr>
        <w:jc w:val="both"/>
        <w:rPr>
          <w:rFonts w:cstheme="minorHAnsi"/>
          <w:sz w:val="20"/>
          <w:szCs w:val="20"/>
        </w:rPr>
      </w:pPr>
      <w:r w:rsidRPr="007C6015">
        <w:rPr>
          <w:rFonts w:cstheme="minorHAnsi"/>
          <w:b/>
          <w:bCs/>
          <w:sz w:val="20"/>
          <w:szCs w:val="20"/>
        </w:rPr>
        <w:t xml:space="preserve">About </w:t>
      </w:r>
      <w:r w:rsidR="00286FBB" w:rsidRPr="007C6015">
        <w:rPr>
          <w:rFonts w:cstheme="minorHAnsi"/>
          <w:b/>
          <w:bCs/>
          <w:sz w:val="20"/>
          <w:szCs w:val="20"/>
        </w:rPr>
        <w:t xml:space="preserve">Adagio </w:t>
      </w:r>
    </w:p>
    <w:p w14:paraId="56E192E2" w14:textId="77777777" w:rsidR="00811A69" w:rsidRPr="007C6015" w:rsidRDefault="00811A69" w:rsidP="00811A69">
      <w:pPr>
        <w:jc w:val="both"/>
        <w:rPr>
          <w:rFonts w:eastAsia="Times New Roman" w:cstheme="minorHAnsi"/>
          <w:b/>
          <w:sz w:val="22"/>
          <w:szCs w:val="22"/>
        </w:rPr>
      </w:pPr>
      <w:r w:rsidRPr="007C6015">
        <w:rPr>
          <w:rFonts w:eastAsia="Times New Roman" w:cstheme="minorHAnsi"/>
          <w:b/>
          <w:sz w:val="22"/>
          <w:szCs w:val="22"/>
        </w:rPr>
        <w:t xml:space="preserve">About Adagio </w:t>
      </w:r>
    </w:p>
    <w:p w14:paraId="26CCC474" w14:textId="77777777" w:rsidR="00811A69" w:rsidRPr="007C6015" w:rsidRDefault="00811A69" w:rsidP="00811A69">
      <w:pPr>
        <w:jc w:val="both"/>
        <w:rPr>
          <w:rFonts w:eastAsia="Times New Roman" w:cstheme="minorHAnsi"/>
          <w:sz w:val="22"/>
          <w:szCs w:val="22"/>
        </w:rPr>
      </w:pPr>
      <w:r w:rsidRPr="007C6015">
        <w:rPr>
          <w:rFonts w:eastAsia="Times New Roman" w:cstheme="minorHAnsi"/>
          <w:sz w:val="22"/>
          <w:szCs w:val="22"/>
        </w:rPr>
        <w:lastRenderedPageBreak/>
        <w:t>Adagio is the European leader of aparthotels. Founded in France in 2007 as a joint venture between Accor and Pierre &amp; Vacances Center Parcs, Adagio boasts 129 sites and 14,071 apartments, located in 16 countries. It is the most extensive aparthotels network in Europe.</w:t>
      </w:r>
    </w:p>
    <w:p w14:paraId="189957EE" w14:textId="77777777" w:rsidR="00811A69" w:rsidRPr="007C6015" w:rsidRDefault="00811A69" w:rsidP="00811A69">
      <w:pPr>
        <w:jc w:val="both"/>
        <w:rPr>
          <w:rFonts w:eastAsia="Times New Roman" w:cstheme="minorHAnsi"/>
          <w:sz w:val="22"/>
          <w:szCs w:val="22"/>
        </w:rPr>
      </w:pPr>
      <w:r w:rsidRPr="007C6015">
        <w:rPr>
          <w:rFonts w:eastAsia="Times New Roman" w:cstheme="minorHAnsi"/>
          <w:sz w:val="22"/>
          <w:szCs w:val="22"/>
        </w:rPr>
        <w:t xml:space="preserve">Combining the flexibility of a flat with the services usually found in hotels, aparthotels are the best solution for medium to long stays, providing the best value-for-money to business and leisure </w:t>
      </w:r>
      <w:proofErr w:type="spellStart"/>
      <w:r w:rsidRPr="007C6015">
        <w:rPr>
          <w:rFonts w:eastAsia="Times New Roman" w:cstheme="minorHAnsi"/>
          <w:sz w:val="22"/>
          <w:szCs w:val="22"/>
        </w:rPr>
        <w:t>travelers</w:t>
      </w:r>
      <w:proofErr w:type="spellEnd"/>
      <w:r w:rsidRPr="007C6015">
        <w:rPr>
          <w:rFonts w:eastAsia="Times New Roman" w:cstheme="minorHAnsi"/>
          <w:sz w:val="22"/>
          <w:szCs w:val="22"/>
        </w:rPr>
        <w:t xml:space="preserve"> alike, and to those that like to combine both.</w:t>
      </w:r>
    </w:p>
    <w:p w14:paraId="4DCF0B5E" w14:textId="77777777" w:rsidR="00811A69" w:rsidRPr="007C6015" w:rsidRDefault="00811A69" w:rsidP="00811A69">
      <w:pPr>
        <w:jc w:val="both"/>
        <w:rPr>
          <w:rFonts w:eastAsia="Times New Roman" w:cstheme="minorHAnsi"/>
          <w:sz w:val="22"/>
          <w:szCs w:val="22"/>
        </w:rPr>
      </w:pPr>
      <w:r w:rsidRPr="007C6015">
        <w:rPr>
          <w:rFonts w:eastAsia="Times New Roman" w:cstheme="minorHAnsi"/>
          <w:sz w:val="22"/>
          <w:szCs w:val="22"/>
        </w:rPr>
        <w:t xml:space="preserve">Located in urban areas, Adagio’s aparthotels are divided in 3 ranges: Adagio Original, in the </w:t>
      </w:r>
      <w:proofErr w:type="spellStart"/>
      <w:r w:rsidRPr="007C6015">
        <w:rPr>
          <w:rFonts w:eastAsia="Times New Roman" w:cstheme="minorHAnsi"/>
          <w:sz w:val="22"/>
          <w:szCs w:val="22"/>
        </w:rPr>
        <w:t>centers</w:t>
      </w:r>
      <w:proofErr w:type="spellEnd"/>
      <w:r w:rsidRPr="007C6015">
        <w:rPr>
          <w:rFonts w:eastAsia="Times New Roman" w:cstheme="minorHAnsi"/>
          <w:sz w:val="22"/>
          <w:szCs w:val="22"/>
        </w:rPr>
        <w:t xml:space="preserve"> of major cities; Adagio Access, in the </w:t>
      </w:r>
      <w:proofErr w:type="spellStart"/>
      <w:r w:rsidRPr="007C6015">
        <w:rPr>
          <w:rFonts w:eastAsia="Times New Roman" w:cstheme="minorHAnsi"/>
          <w:sz w:val="22"/>
          <w:szCs w:val="22"/>
        </w:rPr>
        <w:t>center</w:t>
      </w:r>
      <w:proofErr w:type="spellEnd"/>
      <w:r w:rsidRPr="007C6015">
        <w:rPr>
          <w:rFonts w:eastAsia="Times New Roman" w:cstheme="minorHAnsi"/>
          <w:sz w:val="22"/>
          <w:szCs w:val="22"/>
        </w:rPr>
        <w:t xml:space="preserve"> of regional capitals or in the direct outskirts of larger cities; and Adagio Premium, high-class aparthotels.</w:t>
      </w:r>
    </w:p>
    <w:p w14:paraId="3709F344" w14:textId="557EC8DE" w:rsidR="003439A0" w:rsidRPr="007C6015" w:rsidRDefault="003439A0" w:rsidP="00F12DA0">
      <w:pPr>
        <w:jc w:val="both"/>
        <w:rPr>
          <w:rFonts w:cstheme="minorHAnsi"/>
          <w:sz w:val="20"/>
          <w:szCs w:val="20"/>
        </w:rPr>
      </w:pPr>
    </w:p>
    <w:sectPr w:rsidR="003439A0" w:rsidRPr="007C6015" w:rsidSect="004224E5">
      <w:pgSz w:w="11906" w:h="16838"/>
      <w:pgMar w:top="1440"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2EEC"/>
    <w:multiLevelType w:val="hybridMultilevel"/>
    <w:tmpl w:val="AD52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FE4C89"/>
    <w:multiLevelType w:val="hybridMultilevel"/>
    <w:tmpl w:val="B8BED34A"/>
    <w:lvl w:ilvl="0" w:tplc="6B7CEF4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464639">
    <w:abstractNumId w:val="1"/>
  </w:num>
  <w:num w:numId="2" w16cid:durableId="98161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9C"/>
    <w:rsid w:val="0003393E"/>
    <w:rsid w:val="00036BFA"/>
    <w:rsid w:val="00066E72"/>
    <w:rsid w:val="000B227E"/>
    <w:rsid w:val="000B58E6"/>
    <w:rsid w:val="001140CA"/>
    <w:rsid w:val="001228B3"/>
    <w:rsid w:val="0012303A"/>
    <w:rsid w:val="00135EC6"/>
    <w:rsid w:val="00154A6D"/>
    <w:rsid w:val="001718FD"/>
    <w:rsid w:val="00175711"/>
    <w:rsid w:val="001D1A44"/>
    <w:rsid w:val="00207423"/>
    <w:rsid w:val="00220CD2"/>
    <w:rsid w:val="00221613"/>
    <w:rsid w:val="002251A5"/>
    <w:rsid w:val="0027748B"/>
    <w:rsid w:val="0028054D"/>
    <w:rsid w:val="00283B53"/>
    <w:rsid w:val="00283F6A"/>
    <w:rsid w:val="00286FBB"/>
    <w:rsid w:val="002A1977"/>
    <w:rsid w:val="002A5F7B"/>
    <w:rsid w:val="002B230A"/>
    <w:rsid w:val="002E6620"/>
    <w:rsid w:val="0031284C"/>
    <w:rsid w:val="00320AE7"/>
    <w:rsid w:val="00333F50"/>
    <w:rsid w:val="003363ED"/>
    <w:rsid w:val="003375A1"/>
    <w:rsid w:val="003439A0"/>
    <w:rsid w:val="0035617A"/>
    <w:rsid w:val="00384917"/>
    <w:rsid w:val="00384BF3"/>
    <w:rsid w:val="0038758A"/>
    <w:rsid w:val="00387AFB"/>
    <w:rsid w:val="00400CDB"/>
    <w:rsid w:val="0040208F"/>
    <w:rsid w:val="004070F6"/>
    <w:rsid w:val="004148EB"/>
    <w:rsid w:val="004224E5"/>
    <w:rsid w:val="0042631B"/>
    <w:rsid w:val="004321D6"/>
    <w:rsid w:val="00463F93"/>
    <w:rsid w:val="004647A8"/>
    <w:rsid w:val="0047337B"/>
    <w:rsid w:val="004751A8"/>
    <w:rsid w:val="004B3CFE"/>
    <w:rsid w:val="004C4A18"/>
    <w:rsid w:val="004C69DC"/>
    <w:rsid w:val="004D17DA"/>
    <w:rsid w:val="004E280C"/>
    <w:rsid w:val="004E5F20"/>
    <w:rsid w:val="005112C6"/>
    <w:rsid w:val="005163CC"/>
    <w:rsid w:val="005474F8"/>
    <w:rsid w:val="00570FCE"/>
    <w:rsid w:val="00585FF8"/>
    <w:rsid w:val="00591FE0"/>
    <w:rsid w:val="005A0E36"/>
    <w:rsid w:val="005E5324"/>
    <w:rsid w:val="005F5C7C"/>
    <w:rsid w:val="0062005B"/>
    <w:rsid w:val="00633D30"/>
    <w:rsid w:val="006408D9"/>
    <w:rsid w:val="006552D7"/>
    <w:rsid w:val="006772FA"/>
    <w:rsid w:val="00685435"/>
    <w:rsid w:val="006C71D6"/>
    <w:rsid w:val="00704D68"/>
    <w:rsid w:val="00713CEA"/>
    <w:rsid w:val="00731C35"/>
    <w:rsid w:val="00750BAD"/>
    <w:rsid w:val="00751767"/>
    <w:rsid w:val="007709FD"/>
    <w:rsid w:val="00786F4A"/>
    <w:rsid w:val="00792AFC"/>
    <w:rsid w:val="00793A3A"/>
    <w:rsid w:val="007A1387"/>
    <w:rsid w:val="007C1E1B"/>
    <w:rsid w:val="007C6015"/>
    <w:rsid w:val="007C6BB9"/>
    <w:rsid w:val="007F735B"/>
    <w:rsid w:val="00811A69"/>
    <w:rsid w:val="0082261B"/>
    <w:rsid w:val="00850565"/>
    <w:rsid w:val="00850ACC"/>
    <w:rsid w:val="00852653"/>
    <w:rsid w:val="008538E9"/>
    <w:rsid w:val="00855672"/>
    <w:rsid w:val="008634F9"/>
    <w:rsid w:val="008642E0"/>
    <w:rsid w:val="00870DA6"/>
    <w:rsid w:val="00882E9E"/>
    <w:rsid w:val="0091323F"/>
    <w:rsid w:val="00915235"/>
    <w:rsid w:val="0092478A"/>
    <w:rsid w:val="00931621"/>
    <w:rsid w:val="00945E7B"/>
    <w:rsid w:val="009549B0"/>
    <w:rsid w:val="009643FB"/>
    <w:rsid w:val="00967605"/>
    <w:rsid w:val="009765CB"/>
    <w:rsid w:val="00991262"/>
    <w:rsid w:val="009A2307"/>
    <w:rsid w:val="009C19AA"/>
    <w:rsid w:val="009C4859"/>
    <w:rsid w:val="009E10AB"/>
    <w:rsid w:val="009E6A1A"/>
    <w:rsid w:val="009F4A8C"/>
    <w:rsid w:val="00A1509C"/>
    <w:rsid w:val="00A20F64"/>
    <w:rsid w:val="00A52E4C"/>
    <w:rsid w:val="00A6776C"/>
    <w:rsid w:val="00A76749"/>
    <w:rsid w:val="00A95811"/>
    <w:rsid w:val="00AB1233"/>
    <w:rsid w:val="00B11337"/>
    <w:rsid w:val="00B16FF2"/>
    <w:rsid w:val="00B456A2"/>
    <w:rsid w:val="00B7719A"/>
    <w:rsid w:val="00B8405A"/>
    <w:rsid w:val="00B87DDB"/>
    <w:rsid w:val="00B96040"/>
    <w:rsid w:val="00BC4619"/>
    <w:rsid w:val="00BE1C26"/>
    <w:rsid w:val="00BF0F10"/>
    <w:rsid w:val="00C5044B"/>
    <w:rsid w:val="00C6609A"/>
    <w:rsid w:val="00C7203D"/>
    <w:rsid w:val="00C8110C"/>
    <w:rsid w:val="00C9420B"/>
    <w:rsid w:val="00CC4166"/>
    <w:rsid w:val="00CC7F64"/>
    <w:rsid w:val="00CD1038"/>
    <w:rsid w:val="00D01F95"/>
    <w:rsid w:val="00D31C4F"/>
    <w:rsid w:val="00D5108B"/>
    <w:rsid w:val="00D54C33"/>
    <w:rsid w:val="00D828D9"/>
    <w:rsid w:val="00D91FAA"/>
    <w:rsid w:val="00DB20A3"/>
    <w:rsid w:val="00DF36E6"/>
    <w:rsid w:val="00E01679"/>
    <w:rsid w:val="00E107A7"/>
    <w:rsid w:val="00E202C3"/>
    <w:rsid w:val="00E40313"/>
    <w:rsid w:val="00E438CF"/>
    <w:rsid w:val="00E4542F"/>
    <w:rsid w:val="00E61402"/>
    <w:rsid w:val="00E9215C"/>
    <w:rsid w:val="00E93981"/>
    <w:rsid w:val="00EA6911"/>
    <w:rsid w:val="00ED0579"/>
    <w:rsid w:val="00EE2C06"/>
    <w:rsid w:val="00F027DD"/>
    <w:rsid w:val="00F12DA0"/>
    <w:rsid w:val="00F25D3A"/>
    <w:rsid w:val="00F302AE"/>
    <w:rsid w:val="00F35F45"/>
    <w:rsid w:val="00F46737"/>
    <w:rsid w:val="00F56DFF"/>
    <w:rsid w:val="00F72196"/>
    <w:rsid w:val="00FA3993"/>
    <w:rsid w:val="00FA419E"/>
    <w:rsid w:val="00FC6E5F"/>
    <w:rsid w:val="00FD02BB"/>
    <w:rsid w:val="00FD35B1"/>
    <w:rsid w:val="00FD7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02D7"/>
  <w15:chartTrackingRefBased/>
  <w15:docId w15:val="{07DF0032-8B3E-3D4B-8577-0B5B6630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86F4A"/>
    <w:rPr>
      <w:i/>
      <w:iCs/>
    </w:rPr>
  </w:style>
  <w:style w:type="character" w:customStyle="1" w:styleId="apple-converted-space">
    <w:name w:val="apple-converted-space"/>
    <w:basedOn w:val="DefaultParagraphFont"/>
    <w:rsid w:val="00967605"/>
  </w:style>
  <w:style w:type="paragraph" w:styleId="NormalWeb">
    <w:name w:val="Normal (Web)"/>
    <w:basedOn w:val="Normal"/>
    <w:uiPriority w:val="99"/>
    <w:semiHidden/>
    <w:unhideWhenUsed/>
    <w:rsid w:val="00283F6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83F6A"/>
    <w:rPr>
      <w:color w:val="0563C1" w:themeColor="hyperlink"/>
      <w:u w:val="single"/>
    </w:rPr>
  </w:style>
  <w:style w:type="character" w:styleId="UnresolvedMention">
    <w:name w:val="Unresolved Mention"/>
    <w:basedOn w:val="DefaultParagraphFont"/>
    <w:uiPriority w:val="99"/>
    <w:semiHidden/>
    <w:unhideWhenUsed/>
    <w:rsid w:val="00283F6A"/>
    <w:rPr>
      <w:color w:val="605E5C"/>
      <w:shd w:val="clear" w:color="auto" w:fill="E1DFDD"/>
    </w:rPr>
  </w:style>
  <w:style w:type="paragraph" w:styleId="ListParagraph">
    <w:name w:val="List Paragraph"/>
    <w:basedOn w:val="Normal"/>
    <w:uiPriority w:val="34"/>
    <w:qFormat/>
    <w:rsid w:val="00221613"/>
    <w:pPr>
      <w:ind w:left="720"/>
      <w:contextualSpacing/>
    </w:pPr>
  </w:style>
  <w:style w:type="paragraph" w:customStyle="1" w:styleId="xmsonormal">
    <w:name w:val="x_msonormal"/>
    <w:basedOn w:val="Normal"/>
    <w:rsid w:val="0091323F"/>
    <w:rPr>
      <w:rFonts w:ascii="Calibri" w:hAnsi="Calibri" w:cs="Calibri"/>
      <w:sz w:val="20"/>
      <w:szCs w:val="20"/>
      <w:lang w:eastAsia="en-GB"/>
    </w:rPr>
  </w:style>
  <w:style w:type="character" w:styleId="FollowedHyperlink">
    <w:name w:val="FollowedHyperlink"/>
    <w:basedOn w:val="DefaultParagraphFont"/>
    <w:uiPriority w:val="99"/>
    <w:semiHidden/>
    <w:unhideWhenUsed/>
    <w:rsid w:val="00DB20A3"/>
    <w:rPr>
      <w:color w:val="954F72" w:themeColor="followedHyperlink"/>
      <w:u w:val="single"/>
    </w:rPr>
  </w:style>
  <w:style w:type="character" w:styleId="CommentReference">
    <w:name w:val="annotation reference"/>
    <w:basedOn w:val="DefaultParagraphFont"/>
    <w:uiPriority w:val="99"/>
    <w:semiHidden/>
    <w:unhideWhenUsed/>
    <w:rsid w:val="0042631B"/>
    <w:rPr>
      <w:sz w:val="16"/>
      <w:szCs w:val="16"/>
    </w:rPr>
  </w:style>
  <w:style w:type="paragraph" w:styleId="CommentText">
    <w:name w:val="annotation text"/>
    <w:basedOn w:val="Normal"/>
    <w:link w:val="CommentTextChar"/>
    <w:uiPriority w:val="99"/>
    <w:unhideWhenUsed/>
    <w:rsid w:val="0042631B"/>
    <w:rPr>
      <w:sz w:val="20"/>
      <w:szCs w:val="20"/>
    </w:rPr>
  </w:style>
  <w:style w:type="character" w:customStyle="1" w:styleId="CommentTextChar">
    <w:name w:val="Comment Text Char"/>
    <w:basedOn w:val="DefaultParagraphFont"/>
    <w:link w:val="CommentText"/>
    <w:uiPriority w:val="99"/>
    <w:rsid w:val="0042631B"/>
    <w:rPr>
      <w:sz w:val="20"/>
      <w:szCs w:val="20"/>
    </w:rPr>
  </w:style>
  <w:style w:type="paragraph" w:styleId="CommentSubject">
    <w:name w:val="annotation subject"/>
    <w:basedOn w:val="CommentText"/>
    <w:next w:val="CommentText"/>
    <w:link w:val="CommentSubjectChar"/>
    <w:uiPriority w:val="99"/>
    <w:semiHidden/>
    <w:unhideWhenUsed/>
    <w:rsid w:val="0042631B"/>
    <w:rPr>
      <w:b/>
      <w:bCs/>
    </w:rPr>
  </w:style>
  <w:style w:type="character" w:customStyle="1" w:styleId="CommentSubjectChar">
    <w:name w:val="Comment Subject Char"/>
    <w:basedOn w:val="CommentTextChar"/>
    <w:link w:val="CommentSubject"/>
    <w:uiPriority w:val="99"/>
    <w:semiHidden/>
    <w:rsid w:val="0042631B"/>
    <w:rPr>
      <w:b/>
      <w:bCs/>
      <w:sz w:val="20"/>
      <w:szCs w:val="20"/>
    </w:rPr>
  </w:style>
  <w:style w:type="paragraph" w:styleId="Revision">
    <w:name w:val="Revision"/>
    <w:hidden/>
    <w:uiPriority w:val="99"/>
    <w:semiHidden/>
    <w:rsid w:val="0087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832">
      <w:bodyDiv w:val="1"/>
      <w:marLeft w:val="0"/>
      <w:marRight w:val="0"/>
      <w:marTop w:val="0"/>
      <w:marBottom w:val="0"/>
      <w:divBdr>
        <w:top w:val="none" w:sz="0" w:space="0" w:color="auto"/>
        <w:left w:val="none" w:sz="0" w:space="0" w:color="auto"/>
        <w:bottom w:val="none" w:sz="0" w:space="0" w:color="auto"/>
        <w:right w:val="none" w:sz="0" w:space="0" w:color="auto"/>
      </w:divBdr>
    </w:div>
    <w:div w:id="291206629">
      <w:bodyDiv w:val="1"/>
      <w:marLeft w:val="0"/>
      <w:marRight w:val="0"/>
      <w:marTop w:val="0"/>
      <w:marBottom w:val="0"/>
      <w:divBdr>
        <w:top w:val="none" w:sz="0" w:space="0" w:color="auto"/>
        <w:left w:val="none" w:sz="0" w:space="0" w:color="auto"/>
        <w:bottom w:val="none" w:sz="0" w:space="0" w:color="auto"/>
        <w:right w:val="none" w:sz="0" w:space="0" w:color="auto"/>
      </w:divBdr>
    </w:div>
    <w:div w:id="298459301">
      <w:bodyDiv w:val="1"/>
      <w:marLeft w:val="0"/>
      <w:marRight w:val="0"/>
      <w:marTop w:val="0"/>
      <w:marBottom w:val="0"/>
      <w:divBdr>
        <w:top w:val="none" w:sz="0" w:space="0" w:color="auto"/>
        <w:left w:val="none" w:sz="0" w:space="0" w:color="auto"/>
        <w:bottom w:val="none" w:sz="0" w:space="0" w:color="auto"/>
        <w:right w:val="none" w:sz="0" w:space="0" w:color="auto"/>
      </w:divBdr>
    </w:div>
    <w:div w:id="1397623799">
      <w:bodyDiv w:val="1"/>
      <w:marLeft w:val="0"/>
      <w:marRight w:val="0"/>
      <w:marTop w:val="0"/>
      <w:marBottom w:val="0"/>
      <w:divBdr>
        <w:top w:val="none" w:sz="0" w:space="0" w:color="auto"/>
        <w:left w:val="none" w:sz="0" w:space="0" w:color="auto"/>
        <w:bottom w:val="none" w:sz="0" w:space="0" w:color="auto"/>
        <w:right w:val="none" w:sz="0" w:space="0" w:color="auto"/>
      </w:divBdr>
    </w:div>
    <w:div w:id="1600092941">
      <w:bodyDiv w:val="1"/>
      <w:marLeft w:val="0"/>
      <w:marRight w:val="0"/>
      <w:marTop w:val="0"/>
      <w:marBottom w:val="0"/>
      <w:divBdr>
        <w:top w:val="none" w:sz="0" w:space="0" w:color="auto"/>
        <w:left w:val="none" w:sz="0" w:space="0" w:color="auto"/>
        <w:bottom w:val="none" w:sz="0" w:space="0" w:color="auto"/>
        <w:right w:val="none" w:sz="0" w:space="0" w:color="auto"/>
      </w:divBdr>
    </w:div>
    <w:div w:id="194113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bendaoud@adagio-c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ritton@londonstadium185.com" TargetMode="External"/><Relationship Id="rId12" Type="http://schemas.openxmlformats.org/officeDocument/2006/relationships/hyperlink" Target="http://www.london-stad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ttps://we.tl/t-ebbr8Zapdv" TargetMode="External"/><Relationship Id="rId5" Type="http://schemas.openxmlformats.org/officeDocument/2006/relationships/image" Target="media/image1.jpeg"/><Relationship Id="rId10" Type="http://schemas.openxmlformats.org/officeDocument/2006/relationships/hyperlink" Target="mailto:E.iram@mason-williams.com" TargetMode="External"/><Relationship Id="rId4" Type="http://schemas.openxmlformats.org/officeDocument/2006/relationships/webSettings" Target="webSettings.xml"/><Relationship Id="rId9" Type="http://schemas.openxmlformats.org/officeDocument/2006/relationships/hyperlink" Target="mailto:sarah.grindley@mason-willia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mhmichalia986@gmail.com</dc:creator>
  <cp:keywords/>
  <dc:description/>
  <cp:lastModifiedBy>Greg Larkin</cp:lastModifiedBy>
  <cp:revision>2</cp:revision>
  <cp:lastPrinted>2023-08-10T16:52:00Z</cp:lastPrinted>
  <dcterms:created xsi:type="dcterms:W3CDTF">2023-08-18T09:57:00Z</dcterms:created>
  <dcterms:modified xsi:type="dcterms:W3CDTF">2023-08-18T09:57:00Z</dcterms:modified>
</cp:coreProperties>
</file>